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“Белорусский государственный университет</w:t>
      </w: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информатики  и радиоэлектроники”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интеллектуальных информационных технологий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ind w:left="57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Лабораторная работа №1</w:t>
      </w:r>
    </w:p>
    <w:p w:rsidR="00DE7B6B" w:rsidRDefault="00DE7B6B" w:rsidP="00DE7B6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</w:pPr>
      <w:bookmarkStart w:id="0" w:name="_Toc27398728"/>
      <w:bookmarkStart w:id="1" w:name="_Toc27398235"/>
      <w:bookmarkStart w:id="2" w:name="_Toc27398676"/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821701                                               </w:t>
      </w:r>
      <w:bookmarkEnd w:id="0"/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>Залесский А.А.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E7B6B" w:rsidRPr="00FB0E7E" w:rsidRDefault="00DE7B6B" w:rsidP="00DE7B6B">
      <w:pPr>
        <w:tabs>
          <w:tab w:val="left" w:pos="6660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Орлова А</w:t>
      </w:r>
      <w:r w:rsidRPr="00FB0E7E">
        <w:rPr>
          <w:rFonts w:ascii="Times New Roman" w:hAnsi="Times New Roman" w:cs="Times New Roman"/>
          <w:sz w:val="28"/>
          <w:szCs w:val="28"/>
        </w:rPr>
        <w:t>.</w:t>
      </w:r>
      <w:r w:rsidR="00FB0E7E">
        <w:rPr>
          <w:rFonts w:ascii="Times New Roman" w:hAnsi="Times New Roman" w:cs="Times New Roman"/>
          <w:sz w:val="28"/>
          <w:szCs w:val="28"/>
          <w:lang w:val="en-US"/>
        </w:rPr>
        <w:t>C</w:t>
      </w:r>
      <w:bookmarkStart w:id="3" w:name="_GoBack"/>
      <w:bookmarkEnd w:id="3"/>
      <w:r w:rsidRPr="00FB0E7E">
        <w:rPr>
          <w:rFonts w:ascii="Times New Roman" w:hAnsi="Times New Roman" w:cs="Times New Roman"/>
          <w:sz w:val="28"/>
          <w:szCs w:val="28"/>
        </w:rPr>
        <w:t>.</w:t>
      </w: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  <w:rPr>
          <w:rFonts w:ascii="Times New Roman" w:hAnsi="Times New Roman" w:cs="Times New Roman"/>
          <w:caps/>
          <w:sz w:val="28"/>
          <w:szCs w:val="28"/>
        </w:rPr>
      </w:pPr>
    </w:p>
    <w:p w:rsidR="00DE7B6B" w:rsidRDefault="00DE7B6B" w:rsidP="00DE7B6B">
      <w:pPr>
        <w:spacing w:after="0" w:line="240" w:lineRule="auto"/>
        <w:jc w:val="center"/>
      </w:pPr>
      <w:r>
        <w:rPr>
          <w:rFonts w:ascii="Times New Roman" w:hAnsi="Times New Roman" w:cs="Times New Roman"/>
          <w:sz w:val="28"/>
          <w:szCs w:val="28"/>
        </w:rPr>
        <w:t>МИНСК 2020</w:t>
      </w:r>
    </w:p>
    <w:p w:rsidR="00DE7B6B" w:rsidRDefault="00DE7B6B" w:rsidP="00DE7B6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Описание объектной модели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926EF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– программно-технический комплекс</w:t>
      </w:r>
      <w:r w:rsidRPr="00926E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предназначенный для автоматизации процесса распечатывания электронных документов в формате 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926EF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и </w:t>
      </w:r>
      <w:r>
        <w:rPr>
          <w:rFonts w:ascii="Times New Roman" w:hAnsi="Times New Roman" w:cs="Times New Roman"/>
          <w:sz w:val="32"/>
          <w:szCs w:val="32"/>
          <w:lang w:val="en-US"/>
        </w:rPr>
        <w:t>PDF</w:t>
      </w:r>
      <w:r>
        <w:rPr>
          <w:rFonts w:ascii="Times New Roman" w:hAnsi="Times New Roman" w:cs="Times New Roman"/>
          <w:sz w:val="32"/>
          <w:szCs w:val="32"/>
        </w:rPr>
        <w:t xml:space="preserve"> в черно-белой и цветной печатях с использованием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926E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или через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WiFi</w:t>
      </w:r>
      <w:proofErr w:type="spellEnd"/>
      <w:r w:rsidRPr="00926E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а также копирование документов</w:t>
      </w:r>
      <w:r w:rsidRPr="004E4456">
        <w:rPr>
          <w:rFonts w:ascii="Times New Roman" w:hAnsi="Times New Roman" w:cs="Times New Roman"/>
          <w:sz w:val="32"/>
          <w:szCs w:val="32"/>
        </w:rPr>
        <w:t>.</w:t>
      </w:r>
      <w:proofErr w:type="gramEnd"/>
    </w:p>
    <w:p w:rsidR="00DE7B6B" w:rsidRPr="004E4456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Возможны три варианта взаимодействия с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E4456">
        <w:rPr>
          <w:rFonts w:ascii="Times New Roman" w:hAnsi="Times New Roman" w:cs="Times New Roman"/>
          <w:sz w:val="32"/>
          <w:szCs w:val="32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 xml:space="preserve">в качестве пользователя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E4456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которому необходимо произвести некоторую операцию над бумажными или электронными документами</w:t>
      </w:r>
      <w:r w:rsidRPr="004E4456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 качестве персонала технической поддержке</w:t>
      </w:r>
      <w:r w:rsidRPr="004E4456">
        <w:rPr>
          <w:rFonts w:ascii="Times New Roman" w:hAnsi="Times New Roman" w:cs="Times New Roman"/>
          <w:sz w:val="32"/>
          <w:szCs w:val="32"/>
        </w:rPr>
        <w:t>.</w:t>
      </w:r>
    </w:p>
    <w:p w:rsidR="00DE7B6B" w:rsidRPr="004E4456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Рассмотрим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со стороны владельца бумажных документов и</w:t>
      </w:r>
      <w:r w:rsidRPr="00B80938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(или)</w:t>
      </w:r>
      <w:r w:rsidRPr="00B80938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USB</w:t>
      </w:r>
      <w:r w:rsidRPr="00B80938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флешки</w:t>
      </w:r>
      <w:proofErr w:type="spellEnd"/>
      <w:r w:rsidRPr="004E4456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подходит к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3C50B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язык</w:t>
      </w:r>
      <w:r w:rsidRPr="003C50BF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на котором он будет общаться с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>.</w:t>
      </w:r>
      <w:r w:rsidRPr="003C50BF"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 xml:space="preserve">Из списка возможных на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операций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выбирает нужную ему операцию</w:t>
      </w:r>
      <w:r w:rsidRPr="00B80938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Выполняет ее</w:t>
      </w:r>
      <w:r w:rsidRPr="00B80938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может выполнять несколько операций</w:t>
      </w:r>
      <w:r w:rsidRPr="00B8093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которые ему необходимы из списка имеющихся</w:t>
      </w:r>
      <w:r w:rsidRPr="00B80938">
        <w:rPr>
          <w:rFonts w:ascii="Times New Roman" w:hAnsi="Times New Roman" w:cs="Times New Roman"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может выполнять операции</w:t>
      </w:r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B8093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черно-белая и цветная электронных документов с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или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WiFi</w:t>
      </w:r>
      <w:proofErr w:type="spellEnd"/>
      <w:r w:rsidRPr="00B8093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копирование черно-белое и цветное</w:t>
      </w:r>
      <w:r w:rsidRPr="00DC11FB">
        <w:rPr>
          <w:rFonts w:ascii="Times New Roman" w:hAnsi="Times New Roman" w:cs="Times New Roman"/>
          <w:sz w:val="32"/>
          <w:szCs w:val="32"/>
        </w:rPr>
        <w:t>.</w:t>
      </w:r>
      <w:proofErr w:type="gramEnd"/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>:</w:t>
      </w:r>
    </w:p>
    <w:p w:rsidR="00DE7B6B" w:rsidRDefault="00DE7B6B" w:rsidP="00DE7B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Печатает электронный документ с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Он выбирает операцию распечатать</w:t>
      </w:r>
      <w:r w:rsidRPr="00DC11FB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вставляет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с электронным документом</w:t>
      </w:r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документ</w:t>
      </w:r>
      <w:r w:rsidRPr="004F29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Если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имеется бумага и чернила</w:t>
      </w:r>
      <w:r w:rsidRPr="00DC11FB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он выбирает черно-белую или цветную печать</w:t>
      </w:r>
      <w:r w:rsidRPr="00DC11FB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одностороннюю или двухстороннюю печать. Если владелец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8D29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имеет требуемую сумму</w:t>
      </w:r>
      <w:r w:rsidRPr="008D29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он вставляет необходимое количество купюр и (или) монет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печать</w:t>
      </w:r>
      <w:r w:rsidRPr="007D5318">
        <w:rPr>
          <w:rFonts w:ascii="Times New Roman" w:hAnsi="Times New Roman" w:cs="Times New Roman"/>
          <w:sz w:val="32"/>
          <w:szCs w:val="32"/>
        </w:rPr>
        <w:t>.</w:t>
      </w:r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E7B6B" w:rsidRPr="006F6970" w:rsidRDefault="00DE7B6B" w:rsidP="00DE7B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Копирует бумажный документ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Он выбирает операцию копировать</w:t>
      </w:r>
      <w:r w:rsidRPr="00FA1CD7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кладет бумажный документ в отдел для </w:t>
      </w:r>
      <w:r>
        <w:rPr>
          <w:rFonts w:ascii="Times New Roman" w:hAnsi="Times New Roman" w:cs="Times New Roman"/>
          <w:sz w:val="32"/>
          <w:szCs w:val="32"/>
        </w:rPr>
        <w:lastRenderedPageBreak/>
        <w:t>копирования, смотрит результат копирования</w:t>
      </w:r>
      <w:r w:rsidRPr="00FA1CD7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если его устраивает данный вариант копирования</w:t>
      </w:r>
      <w:r w:rsidRPr="00FA1CD7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подтверждает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Если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имеется бумага и чернила</w:t>
      </w:r>
      <w:r w:rsidRPr="00DC11FB">
        <w:rPr>
          <w:rFonts w:ascii="Times New Roman" w:hAnsi="Times New Roman" w:cs="Times New Roman"/>
          <w:sz w:val="32"/>
          <w:szCs w:val="32"/>
        </w:rPr>
        <w:t>,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то он выбирает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выбирает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черно-белую или цветную печать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владелец бумажного документа имеет требуемую сумму</w:t>
      </w:r>
      <w:r w:rsidRPr="008D29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он вставляет необходимое количество купюр и (или) монет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печать</w:t>
      </w:r>
      <w:r w:rsidRPr="008D29FD">
        <w:rPr>
          <w:rFonts w:ascii="Times New Roman" w:hAnsi="Times New Roman" w:cs="Times New Roman"/>
          <w:sz w:val="32"/>
          <w:szCs w:val="32"/>
        </w:rPr>
        <w:t>.</w:t>
      </w:r>
    </w:p>
    <w:p w:rsidR="00DE7B6B" w:rsidRPr="007D5318" w:rsidRDefault="00DE7B6B" w:rsidP="00DE7B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Печатает фотографию</w:t>
      </w:r>
      <w:r w:rsidRPr="006F6970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Он выбирает операцию печать фотографии</w:t>
      </w:r>
      <w:r w:rsidRPr="00FA1CD7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выбирает свое мобильное устройство в списке мобильных устройств</w:t>
      </w:r>
      <w:r w:rsidRPr="006F6970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выбирает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6F6970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желаемую фотографию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Если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C11FB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имеется бумага и чернила</w:t>
      </w:r>
      <w:r w:rsidRPr="00DC11FB">
        <w:rPr>
          <w:rFonts w:ascii="Times New Roman" w:hAnsi="Times New Roman" w:cs="Times New Roman"/>
          <w:sz w:val="32"/>
          <w:szCs w:val="32"/>
        </w:rPr>
        <w:t>,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то он выбирает 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выбирает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черно-белую или цветную печать</w:t>
      </w:r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владелец имеет требуемую сумму</w:t>
      </w:r>
      <w:r w:rsidRPr="008D29FD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он вставляет необходимое количество купюр и (или) монет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выбирает печать</w:t>
      </w:r>
      <w:r w:rsidRPr="008D29FD">
        <w:rPr>
          <w:rFonts w:ascii="Times New Roman" w:hAnsi="Times New Roman" w:cs="Times New Roman"/>
          <w:sz w:val="32"/>
          <w:szCs w:val="32"/>
        </w:rPr>
        <w:t>.</w:t>
      </w:r>
    </w:p>
    <w:p w:rsidR="00DE7B6B" w:rsidRPr="007D5318" w:rsidRDefault="00DE7B6B" w:rsidP="00DE7B6B">
      <w:pPr>
        <w:ind w:left="360"/>
        <w:rPr>
          <w:rFonts w:ascii="Times New Roman" w:hAnsi="Times New Roman" w:cs="Times New Roman"/>
          <w:sz w:val="32"/>
          <w:szCs w:val="32"/>
        </w:rPr>
      </w:pPr>
      <w:r w:rsidRPr="007D5318">
        <w:rPr>
          <w:rFonts w:ascii="Times New Roman" w:hAnsi="Times New Roman" w:cs="Times New Roman"/>
          <w:sz w:val="32"/>
          <w:szCs w:val="32"/>
        </w:rPr>
        <w:t xml:space="preserve">Владельца бумажных документов и (или)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возвращает на экран выбора операции. Владелец бумажных документов и (или)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выполнил все необходимые операции – он запрашивает получить сдачу, если </w:t>
      </w:r>
      <w:proofErr w:type="gramStart"/>
      <w:r w:rsidRPr="007D5318">
        <w:rPr>
          <w:rFonts w:ascii="Times New Roman" w:hAnsi="Times New Roman" w:cs="Times New Roman"/>
          <w:sz w:val="32"/>
          <w:szCs w:val="32"/>
        </w:rPr>
        <w:t>такая</w:t>
      </w:r>
      <w:proofErr w:type="gramEnd"/>
      <w:r w:rsidRPr="007D5318">
        <w:rPr>
          <w:rFonts w:ascii="Times New Roman" w:hAnsi="Times New Roman" w:cs="Times New Roman"/>
          <w:sz w:val="32"/>
          <w:szCs w:val="32"/>
        </w:rPr>
        <w:t xml:space="preserve"> имеется, забирает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. Уходит. Если владелец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забывает забрать сдачу, то остаток остается в </w:t>
      </w:r>
      <w:proofErr w:type="spellStart"/>
      <w:r w:rsidRPr="007D5318"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 xml:space="preserve"> и может быть использован следующим владельцем </w:t>
      </w:r>
      <w:r w:rsidRPr="007D5318"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7D531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D5318"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7D5318">
        <w:rPr>
          <w:rFonts w:ascii="Times New Roman" w:hAnsi="Times New Roman" w:cs="Times New Roman"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Рассмотрим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 xml:space="preserve">со стороны персонала по технической поддержке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C61A2F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Специалист подходит к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переводит его в состояние технического обслуживания</w:t>
      </w:r>
      <w:r w:rsidRPr="00C61A2F">
        <w:rPr>
          <w:rFonts w:ascii="Times New Roman" w:hAnsi="Times New Roman" w:cs="Times New Roman"/>
          <w:sz w:val="32"/>
          <w:szCs w:val="32"/>
        </w:rPr>
        <w:t>,</w:t>
      </w:r>
      <w:r w:rsidRPr="00D81B56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открывает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C61A2F">
        <w:rPr>
          <w:rFonts w:ascii="Times New Roman" w:hAnsi="Times New Roman" w:cs="Times New Roman"/>
          <w:sz w:val="32"/>
          <w:szCs w:val="32"/>
        </w:rPr>
        <w:t>.</w:t>
      </w:r>
    </w:p>
    <w:p w:rsidR="00DE7B6B" w:rsidRPr="00D81B56" w:rsidRDefault="00DE7B6B" w:rsidP="00DE7B6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заправки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бумагой специалист по технической поддержке достает бумагу из специальной сумки для перевоза бумаги и заполняет емкость с бумагой</w:t>
      </w:r>
      <w:r w:rsidRPr="00D81B56">
        <w:rPr>
          <w:rFonts w:ascii="Times New Roman" w:hAnsi="Times New Roman" w:cs="Times New Roman"/>
          <w:sz w:val="32"/>
          <w:szCs w:val="32"/>
        </w:rPr>
        <w:t>.</w:t>
      </w:r>
    </w:p>
    <w:p w:rsidR="00DE7B6B" w:rsidRPr="00D42C2E" w:rsidRDefault="00DE7B6B" w:rsidP="00DE7B6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Для заправки</w:t>
      </w:r>
      <w:r w:rsidRPr="00D81B5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81B56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чернилами специалист достает чернильные картриджи и вставляет их в соответствующий отдел </w:t>
      </w:r>
      <w:proofErr w:type="spellStart"/>
      <w:r>
        <w:rPr>
          <w:rFonts w:ascii="Times New Roman" w:hAnsi="Times New Roman" w:cs="Times New Roman"/>
          <w:sz w:val="32"/>
          <w:szCs w:val="32"/>
        </w:rPr>
        <w:t>robocopy</w:t>
      </w:r>
      <w:proofErr w:type="spellEnd"/>
      <w:r w:rsidRPr="00D42C2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C61A2F" w:rsidRDefault="00DE7B6B" w:rsidP="00DE7B6B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Для заправки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42C2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мелочью для сдачи</w:t>
      </w:r>
      <w:r w:rsidRPr="00D42C2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специалист проверяет на экране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D42C2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количество всех монет каждого номинала и вставляет монеты недостающего номинала в отверстие для монет</w:t>
      </w:r>
      <w:r w:rsidRPr="00D42C2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C61A2F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Специалист закрывает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C61A2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переводит его в рабочее состояние</w:t>
      </w:r>
      <w:r w:rsidRPr="00C61A2F">
        <w:rPr>
          <w:rFonts w:ascii="Times New Roman" w:hAnsi="Times New Roman" w:cs="Times New Roman"/>
          <w:sz w:val="32"/>
          <w:szCs w:val="32"/>
        </w:rPr>
        <w:t>.</w:t>
      </w:r>
    </w:p>
    <w:p w:rsidR="00DE7B6B" w:rsidRPr="00C61A2F" w:rsidRDefault="00DE7B6B" w:rsidP="00DE7B6B">
      <w:pPr>
        <w:pStyle w:val="a3"/>
        <w:ind w:left="811"/>
        <w:rPr>
          <w:rFonts w:ascii="Times New Roman" w:hAnsi="Times New Roman" w:cs="Times New Roman"/>
          <w:sz w:val="32"/>
          <w:szCs w:val="32"/>
        </w:rPr>
      </w:pPr>
    </w:p>
    <w:p w:rsidR="00DE7B6B" w:rsidRPr="002C68CD" w:rsidRDefault="00DE7B6B" w:rsidP="00DE7B6B">
      <w:pPr>
        <w:pStyle w:val="a3"/>
        <w:ind w:left="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Рассмотрим</w:t>
      </w:r>
      <w:r w:rsidRPr="00291202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внутреннюю логику ПС</w:t>
      </w:r>
      <w:r w:rsidRPr="002C68CD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Default="00DE7B6B" w:rsidP="00DE7B6B">
      <w:pPr>
        <w:pStyle w:val="a3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ПС принимает от владельца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9120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вид операции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 w:rsidRPr="00291202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E7B6B" w:rsidRPr="004F291A" w:rsidRDefault="00DE7B6B" w:rsidP="00DE7B6B">
      <w:pPr>
        <w:pStyle w:val="a3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выбрал операцию</w:t>
      </w:r>
      <w:r w:rsidRPr="004F291A">
        <w:rPr>
          <w:rFonts w:ascii="Times New Roman" w:hAnsi="Times New Roman" w:cs="Times New Roman"/>
          <w:sz w:val="32"/>
          <w:szCs w:val="32"/>
        </w:rPr>
        <w:t>:</w:t>
      </w:r>
    </w:p>
    <w:p w:rsidR="00DE7B6B" w:rsidRPr="004F291A" w:rsidRDefault="00DE7B6B" w:rsidP="00DE7B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Печать электронного документа</w:t>
      </w:r>
      <w:r w:rsidRPr="004F291A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принимает от владельца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документ</w:t>
      </w:r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который он желает распечатать</w:t>
      </w:r>
      <w:r w:rsidRPr="004F291A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выводит документ</w:t>
      </w:r>
      <w:r w:rsidRPr="0085206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и параметры печати</w:t>
      </w:r>
      <w:r w:rsidRPr="00852065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получает параметры печати – черно-белую или цветную</w:t>
      </w:r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одностороннюю или двухстороннюю</w:t>
      </w:r>
      <w:r w:rsidRPr="004F29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Проверяет наличие бумаги и чернил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а также выводит количество внесенных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2D3C33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Если хватает бумаги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чернил и денежных средств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отправляет подтверждение на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ПС подсчитывает остаток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:rsidR="00DE7B6B" w:rsidRPr="007D5318" w:rsidRDefault="00DE7B6B" w:rsidP="00DE7B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Копирование бумажного документа</w:t>
      </w:r>
      <w:r w:rsidRPr="002D3C33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принимает </w:t>
      </w:r>
      <w:proofErr w:type="gramStart"/>
      <w:r>
        <w:rPr>
          <w:rFonts w:ascii="Times New Roman" w:hAnsi="Times New Roman" w:cs="Times New Roman"/>
          <w:sz w:val="32"/>
          <w:szCs w:val="32"/>
        </w:rPr>
        <w:t>с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сканирующего устройства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скан документа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который владелец желает копировать</w:t>
      </w:r>
      <w:r w:rsidRPr="005F7F4E">
        <w:rPr>
          <w:rFonts w:ascii="Times New Roman" w:hAnsi="Times New Roman" w:cs="Times New Roman"/>
          <w:sz w:val="32"/>
          <w:szCs w:val="32"/>
        </w:rPr>
        <w:t>,</w:t>
      </w:r>
      <w:r w:rsidRPr="0085206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выводит документ и параметры печати</w:t>
      </w:r>
      <w:r w:rsidRPr="008F3352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получает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параметр печати - черно-белую или цветную</w:t>
      </w:r>
      <w:r w:rsidRPr="005F7F4E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Проверяет наличие бумаги и чернил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рассчитывает требуемую сумму денежных средств и выводит на экран</w:t>
      </w:r>
      <w:r w:rsidRPr="005F7F4E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ПС принимает от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837EF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количество внесенных средств</w:t>
      </w:r>
      <w:r w:rsidRPr="005F7F4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хватает бумаги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чернил и денежных средств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отправляет подтверждение на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ПС подсчитывает остаток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5F7F4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011E8E" w:rsidRDefault="00DE7B6B" w:rsidP="00DE7B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Печать фотографии</w:t>
      </w:r>
      <w:r w:rsidRPr="007D5318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ПС принимает от владельца мобильного устройства изображение</w:t>
      </w:r>
      <w:r w:rsidRPr="00011E8E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выводит изображение</w:t>
      </w:r>
      <w:r w:rsidRPr="002D0E7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и параметры </w:t>
      </w:r>
      <w:r>
        <w:rPr>
          <w:rFonts w:ascii="Times New Roman" w:hAnsi="Times New Roman" w:cs="Times New Roman"/>
          <w:sz w:val="32"/>
          <w:szCs w:val="32"/>
        </w:rPr>
        <w:lastRenderedPageBreak/>
        <w:t>печати</w:t>
      </w:r>
      <w:r w:rsidRPr="002D0E71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получает</w:t>
      </w:r>
      <w:r w:rsidRPr="00011E8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параметры печати - черно–белую или цветную</w:t>
      </w:r>
      <w:r w:rsidRPr="00011E8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Проверяет наличие бумаги и чернил</w:t>
      </w:r>
      <w:r w:rsidRPr="00011E8E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рассчитывает требуемую сумму денежных средств и выводит на экран</w:t>
      </w:r>
      <w:r w:rsidRPr="00011E8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принимает от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011E8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количество внесенных средств</w:t>
      </w:r>
      <w:r w:rsidRPr="00011E8E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Если хватает бумаги</w:t>
      </w:r>
      <w:r w:rsidRPr="002D3C33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чернил и денежных средств</w:t>
      </w:r>
      <w:r w:rsidRPr="002D3C33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отправляет подтверждение на</w:t>
      </w:r>
      <w:r w:rsidRPr="002D3C33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печать</w:t>
      </w:r>
      <w:r w:rsidRPr="002D3C33">
        <w:rPr>
          <w:rFonts w:ascii="Times New Roman" w:hAnsi="Times New Roman" w:cs="Times New Roman"/>
          <w:sz w:val="32"/>
          <w:szCs w:val="32"/>
        </w:rPr>
        <w:t>.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ПС подсчитывает остаток средств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5F7F4E">
        <w:rPr>
          <w:rFonts w:ascii="Times New Roman" w:hAnsi="Times New Roman" w:cs="Times New Roman"/>
          <w:sz w:val="32"/>
          <w:szCs w:val="32"/>
        </w:rPr>
        <w:t>.</w:t>
      </w:r>
    </w:p>
    <w:p w:rsidR="00DE7B6B" w:rsidRPr="005F7F4E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Если остаток денежных средств положительный</w:t>
      </w:r>
      <w:r w:rsidRPr="005F7F4E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ПС выводит предложение забрать сдачу</w:t>
      </w:r>
      <w:r w:rsidRPr="005F7F4E">
        <w:rPr>
          <w:rFonts w:ascii="Times New Roman" w:hAnsi="Times New Roman" w:cs="Times New Roman"/>
          <w:sz w:val="32"/>
          <w:szCs w:val="32"/>
        </w:rPr>
        <w:t xml:space="preserve">.  </w:t>
      </w:r>
    </w:p>
    <w:p w:rsidR="00DE7B6B" w:rsidRPr="00A15FB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Рассмотрим сценарий для данной модели со стороны владельца </w:t>
      </w:r>
      <w:r w:rsidRPr="004F291A">
        <w:rPr>
          <w:rFonts w:ascii="Times New Roman" w:hAnsi="Times New Roman" w:cs="Times New Roman"/>
          <w:b/>
          <w:sz w:val="32"/>
          <w:szCs w:val="32"/>
        </w:rPr>
        <w:t xml:space="preserve">бумажных документов и (или) </w:t>
      </w:r>
      <w:r w:rsidRPr="004F291A">
        <w:rPr>
          <w:rFonts w:ascii="Times New Roman" w:hAnsi="Times New Roman" w:cs="Times New Roman"/>
          <w:b/>
          <w:sz w:val="32"/>
          <w:szCs w:val="32"/>
          <w:lang w:val="en-US"/>
        </w:rPr>
        <w:t>USB</w:t>
      </w:r>
      <w:r w:rsidRPr="004F291A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4F291A">
        <w:rPr>
          <w:rFonts w:ascii="Times New Roman" w:hAnsi="Times New Roman" w:cs="Times New Roman"/>
          <w:b/>
          <w:sz w:val="32"/>
          <w:szCs w:val="32"/>
        </w:rPr>
        <w:t>флешки</w:t>
      </w:r>
      <w:proofErr w:type="spellEnd"/>
      <w:r w:rsidRPr="004F291A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которому нужно распечатать документ отчет</w:t>
      </w:r>
      <w:r w:rsidRPr="00A15FB7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doc</w:t>
      </w:r>
      <w:r w:rsidRPr="00A15FB7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имея при себе 0</w:t>
      </w:r>
      <w:r w:rsidRPr="00A15FB7">
        <w:rPr>
          <w:rFonts w:ascii="Times New Roman" w:hAnsi="Times New Roman" w:cs="Times New Roman"/>
          <w:b/>
          <w:sz w:val="32"/>
          <w:szCs w:val="32"/>
        </w:rPr>
        <w:t xml:space="preserve">,5 </w:t>
      </w:r>
      <w:r>
        <w:rPr>
          <w:rFonts w:ascii="Times New Roman" w:hAnsi="Times New Roman" w:cs="Times New Roman"/>
          <w:b/>
          <w:sz w:val="32"/>
          <w:szCs w:val="32"/>
        </w:rPr>
        <w:t>рублей</w:t>
      </w:r>
      <w:r w:rsidRPr="00A15FB7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подходит к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выбирает язык общения с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русский</w:t>
      </w:r>
      <w:r w:rsidRPr="004F291A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Из списка операций выбирает распечатать</w:t>
      </w:r>
      <w:r w:rsidRPr="004F291A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Владелец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желает распечатать электронный документ</w:t>
      </w:r>
      <w:r w:rsidRPr="003509AD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отчет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>
        <w:rPr>
          <w:rFonts w:ascii="Times New Roman" w:hAnsi="Times New Roman" w:cs="Times New Roman"/>
          <w:sz w:val="32"/>
          <w:szCs w:val="32"/>
        </w:rPr>
        <w:t xml:space="preserve"> с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4F291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4F291A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Он вставляет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509A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Выбирает отчет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Выбирает печать – черно-белую одностороннюю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Смотрит стоимость печати – 0</w:t>
      </w:r>
      <w:r w:rsidRPr="003509AD">
        <w:rPr>
          <w:rFonts w:ascii="Times New Roman" w:hAnsi="Times New Roman" w:cs="Times New Roman"/>
          <w:sz w:val="32"/>
          <w:szCs w:val="32"/>
        </w:rPr>
        <w:t xml:space="preserve">,3 </w:t>
      </w:r>
      <w:r>
        <w:rPr>
          <w:rFonts w:ascii="Times New Roman" w:hAnsi="Times New Roman" w:cs="Times New Roman"/>
          <w:sz w:val="32"/>
          <w:szCs w:val="32"/>
        </w:rPr>
        <w:t>рублей</w:t>
      </w:r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Вставляет деньги в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3509AD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0</w:t>
      </w:r>
      <w:r w:rsidRPr="003509AD">
        <w:rPr>
          <w:rFonts w:ascii="Times New Roman" w:hAnsi="Times New Roman" w:cs="Times New Roman"/>
          <w:sz w:val="32"/>
          <w:szCs w:val="32"/>
        </w:rPr>
        <w:t xml:space="preserve">,5 </w:t>
      </w:r>
      <w:r>
        <w:rPr>
          <w:rFonts w:ascii="Times New Roman" w:hAnsi="Times New Roman" w:cs="Times New Roman"/>
          <w:sz w:val="32"/>
          <w:szCs w:val="32"/>
        </w:rPr>
        <w:t>рублей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Производит печать</w:t>
      </w:r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Получает распечатанный отчет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Достает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флешку</w:t>
      </w:r>
      <w:proofErr w:type="spellEnd"/>
      <w:r w:rsidRPr="003509AD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Выбирает операцию получить сдачу</w:t>
      </w:r>
      <w:r w:rsidRPr="003509AD">
        <w:rPr>
          <w:rFonts w:ascii="Times New Roman" w:hAnsi="Times New Roman" w:cs="Times New Roman"/>
          <w:sz w:val="32"/>
          <w:szCs w:val="32"/>
        </w:rPr>
        <w:t>.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Забирает сдачу – 0</w:t>
      </w:r>
      <w:r w:rsidRPr="00FA1CD7">
        <w:rPr>
          <w:rFonts w:ascii="Times New Roman" w:hAnsi="Times New Roman" w:cs="Times New Roman"/>
          <w:sz w:val="32"/>
          <w:szCs w:val="32"/>
        </w:rPr>
        <w:t xml:space="preserve">,2 </w:t>
      </w:r>
      <w:r>
        <w:rPr>
          <w:rFonts w:ascii="Times New Roman" w:hAnsi="Times New Roman" w:cs="Times New Roman"/>
          <w:sz w:val="32"/>
          <w:szCs w:val="32"/>
        </w:rPr>
        <w:t>рубля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Уходит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Теперь рассмотрим сценарий для данной модели со стороны специалиста по технической поддержке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 w:rsidRPr="00A15FB7">
        <w:rPr>
          <w:rFonts w:ascii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hAnsi="Times New Roman" w:cs="Times New Roman"/>
          <w:b/>
          <w:sz w:val="32"/>
          <w:szCs w:val="32"/>
        </w:rPr>
        <w:t>который должен заполнить автомат бумагой и мелочью</w:t>
      </w:r>
      <w:r w:rsidRPr="003509AD">
        <w:rPr>
          <w:rFonts w:ascii="Times New Roman" w:hAnsi="Times New Roman" w:cs="Times New Roman"/>
          <w:b/>
          <w:sz w:val="32"/>
          <w:szCs w:val="32"/>
        </w:rPr>
        <w:t>.</w:t>
      </w:r>
    </w:p>
    <w:p w:rsidR="00DE7B6B" w:rsidRPr="00FA1CD7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Специалист по технической поддержке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подходит к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C61A2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переводит его в состояние технического обслуживания</w:t>
      </w:r>
      <w:r w:rsidRPr="00C61A2F">
        <w:rPr>
          <w:rFonts w:ascii="Times New Roman" w:hAnsi="Times New Roman" w:cs="Times New Roman"/>
          <w:sz w:val="32"/>
          <w:szCs w:val="32"/>
        </w:rPr>
        <w:t>.</w:t>
      </w:r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Открывает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Достает сумку с бумагой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Заполняет емкость для бумаги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Проверяет количество различного номинала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Вставляет 10 монет номиналом </w:t>
      </w:r>
      <w:r w:rsidRPr="00B35F8C">
        <w:rPr>
          <w:rFonts w:ascii="Times New Roman" w:hAnsi="Times New Roman" w:cs="Times New Roman"/>
          <w:sz w:val="32"/>
          <w:szCs w:val="32"/>
        </w:rPr>
        <w:t xml:space="preserve">0,1 </w:t>
      </w:r>
      <w:r>
        <w:rPr>
          <w:rFonts w:ascii="Times New Roman" w:hAnsi="Times New Roman" w:cs="Times New Roman"/>
          <w:sz w:val="32"/>
          <w:szCs w:val="32"/>
        </w:rPr>
        <w:t>рубль</w:t>
      </w:r>
      <w:r w:rsidRPr="00B35F8C">
        <w:rPr>
          <w:rFonts w:ascii="Times New Roman" w:hAnsi="Times New Roman" w:cs="Times New Roman"/>
          <w:sz w:val="32"/>
          <w:szCs w:val="32"/>
        </w:rPr>
        <w:t>.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Закрывает</w:t>
      </w:r>
      <w:r w:rsidRPr="00D8668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FA1CD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Уходит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  <w:r w:rsidRPr="003509AD">
        <w:rPr>
          <w:rFonts w:ascii="Times New Roman" w:hAnsi="Times New Roman" w:cs="Times New Roman"/>
          <w:sz w:val="32"/>
          <w:szCs w:val="32"/>
        </w:rPr>
        <w:t xml:space="preserve">     </w:t>
      </w:r>
    </w:p>
    <w:p w:rsidR="00DE7B6B" w:rsidRPr="00FA1CD7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Теперь рассмотрим сценарий для данной модели со стороны программной системы (ПС)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robocopy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, которая взаимодействует с владельцем 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USB</w:t>
      </w:r>
      <w:r w:rsidRPr="00A15FB7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и получает отчет</w:t>
      </w:r>
      <w:r w:rsidRPr="00A15FB7">
        <w:rPr>
          <w:rFonts w:ascii="Times New Roman" w:hAnsi="Times New Roman" w:cs="Times New Roman"/>
          <w:b/>
          <w:sz w:val="32"/>
          <w:szCs w:val="32"/>
        </w:rPr>
        <w:t>.</w:t>
      </w:r>
      <w:r>
        <w:rPr>
          <w:rFonts w:ascii="Times New Roman" w:hAnsi="Times New Roman" w:cs="Times New Roman"/>
          <w:b/>
          <w:sz w:val="32"/>
          <w:szCs w:val="32"/>
          <w:lang w:val="en-US"/>
        </w:rPr>
        <w:t>doc</w:t>
      </w:r>
      <w:r w:rsidRPr="00B35F8C">
        <w:rPr>
          <w:rFonts w:ascii="Times New Roman" w:hAnsi="Times New Roman" w:cs="Times New Roman"/>
          <w:b/>
          <w:sz w:val="32"/>
          <w:szCs w:val="32"/>
        </w:rPr>
        <w:t xml:space="preserve">. </w:t>
      </w:r>
    </w:p>
    <w:p w:rsidR="00DE7B6B" w:rsidRPr="00837EFA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ПС принимает от владельца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5F7F4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операцию.</w:t>
      </w:r>
      <w:r w:rsidRPr="00B35F8C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Получает  выбранный владельцем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электронный документ отчет</w:t>
      </w:r>
      <w:r w:rsidRPr="00B35F8C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doc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Получает тип печати – черно-белую одностороннюю</w:t>
      </w:r>
      <w:r w:rsidRPr="00B35F8C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Рассчитывает стоимость печати и выводит владельцу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– 0</w:t>
      </w:r>
      <w:r w:rsidRPr="00205C1F">
        <w:rPr>
          <w:rFonts w:ascii="Times New Roman" w:hAnsi="Times New Roman" w:cs="Times New Roman"/>
          <w:sz w:val="32"/>
          <w:szCs w:val="32"/>
        </w:rPr>
        <w:t xml:space="preserve">,3 </w:t>
      </w:r>
      <w:r>
        <w:rPr>
          <w:rFonts w:ascii="Times New Roman" w:hAnsi="Times New Roman" w:cs="Times New Roman"/>
          <w:sz w:val="32"/>
          <w:szCs w:val="32"/>
        </w:rPr>
        <w:t>рубля</w:t>
      </w:r>
      <w:r w:rsidRPr="00205C1F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</w:rPr>
        <w:t xml:space="preserve"> Получает от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сумму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вставленную владельцем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, - </w:t>
      </w:r>
      <w:r>
        <w:rPr>
          <w:rFonts w:ascii="Times New Roman" w:hAnsi="Times New Roman" w:cs="Times New Roman"/>
          <w:sz w:val="32"/>
          <w:szCs w:val="32"/>
        </w:rPr>
        <w:t>0</w:t>
      </w:r>
      <w:r w:rsidRPr="00205C1F">
        <w:rPr>
          <w:rFonts w:ascii="Times New Roman" w:hAnsi="Times New Roman" w:cs="Times New Roman"/>
          <w:sz w:val="32"/>
          <w:szCs w:val="32"/>
        </w:rPr>
        <w:t xml:space="preserve">,5 </w:t>
      </w:r>
      <w:r>
        <w:rPr>
          <w:rFonts w:ascii="Times New Roman" w:hAnsi="Times New Roman" w:cs="Times New Roman"/>
          <w:sz w:val="32"/>
          <w:szCs w:val="32"/>
        </w:rPr>
        <w:t>рублей. ПС получает запрос о печати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проверяет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больше или равна сумма</w:t>
      </w:r>
      <w:r w:rsidRPr="00205C1F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полученная от владельца бумажных документов и (или)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3C50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Отправляет подтверждение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205C1F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на печать</w:t>
      </w:r>
      <w:r w:rsidRPr="00205C1F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 xml:space="preserve">ПС рассчитывает остаточную сумму – </w:t>
      </w:r>
      <w:r w:rsidRPr="00205C1F">
        <w:rPr>
          <w:rFonts w:ascii="Times New Roman" w:hAnsi="Times New Roman" w:cs="Times New Roman"/>
          <w:sz w:val="32"/>
          <w:szCs w:val="32"/>
        </w:rPr>
        <w:t xml:space="preserve">0,2 </w:t>
      </w:r>
      <w:r>
        <w:rPr>
          <w:rFonts w:ascii="Times New Roman" w:hAnsi="Times New Roman" w:cs="Times New Roman"/>
          <w:sz w:val="32"/>
          <w:szCs w:val="32"/>
        </w:rPr>
        <w:t>рубля и выводит ее на экран вместе с предложением забрать ее</w:t>
      </w:r>
      <w:r w:rsidRPr="00FA1CD7">
        <w:rPr>
          <w:rFonts w:ascii="Times New Roman" w:hAnsi="Times New Roman" w:cs="Times New Roman"/>
          <w:sz w:val="32"/>
          <w:szCs w:val="32"/>
        </w:rPr>
        <w:t>.</w:t>
      </w:r>
      <w:r w:rsidRPr="001C4679">
        <w:rPr>
          <w:rFonts w:ascii="Times New Roman" w:hAnsi="Times New Roman" w:cs="Times New Roman"/>
          <w:sz w:val="32"/>
          <w:szCs w:val="32"/>
        </w:rPr>
        <w:t xml:space="preserve"> </w:t>
      </w:r>
      <w:r w:rsidRPr="00FA1CD7">
        <w:rPr>
          <w:rFonts w:ascii="Times New Roman" w:hAnsi="Times New Roman" w:cs="Times New Roman"/>
          <w:sz w:val="32"/>
          <w:szCs w:val="32"/>
        </w:rPr>
        <w:t xml:space="preserve"> 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Обработка ошибок</w:t>
      </w:r>
    </w:p>
    <w:p w:rsidR="00DE7B6B" w:rsidRPr="00402ABA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Если ПС не может считать содержимое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402A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флешки</w:t>
      </w:r>
      <w:proofErr w:type="spellEnd"/>
      <w:r w:rsidRPr="00402AB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 xml:space="preserve">то ПС выводит сообщение об ошибке считывания </w:t>
      </w:r>
      <w:r>
        <w:rPr>
          <w:rFonts w:ascii="Times New Roman" w:hAnsi="Times New Roman" w:cs="Times New Roman"/>
          <w:sz w:val="32"/>
          <w:szCs w:val="32"/>
          <w:lang w:val="en-US"/>
        </w:rPr>
        <w:t>USB</w:t>
      </w:r>
      <w:r w:rsidRPr="00402ABA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устройства</w:t>
      </w:r>
      <w:r w:rsidRPr="00402ABA">
        <w:rPr>
          <w:rFonts w:ascii="Times New Roman" w:hAnsi="Times New Roman" w:cs="Times New Roman"/>
          <w:sz w:val="32"/>
          <w:szCs w:val="32"/>
        </w:rPr>
        <w:t>.</w:t>
      </w: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Если считывающее устройство бумажных документов неисправно</w:t>
      </w:r>
      <w:r w:rsidRPr="00402AB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и ПС не может получить изображение</w:t>
      </w:r>
      <w:r w:rsidRPr="00402AB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</w:rPr>
        <w:t>то оно выводит сообщение о невозможности скопировать документ</w:t>
      </w:r>
      <w:r w:rsidRPr="00402ABA">
        <w:rPr>
          <w:rFonts w:ascii="Times New Roman" w:hAnsi="Times New Roman" w:cs="Times New Roman"/>
          <w:sz w:val="32"/>
          <w:szCs w:val="32"/>
        </w:rPr>
        <w:t>.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Варианты развития</w:t>
      </w:r>
    </w:p>
    <w:p w:rsidR="00DE7B6B" w:rsidRPr="005D7C65" w:rsidRDefault="00DE7B6B" w:rsidP="00DE7B6B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Возможность печатать чертежи формата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dwg</w:t>
      </w:r>
      <w:proofErr w:type="spellEnd"/>
    </w:p>
    <w:p w:rsidR="00DE7B6B" w:rsidRPr="005D7C65" w:rsidRDefault="00DE7B6B" w:rsidP="00DE7B6B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Возможность оплаты пластиковой карточкой</w:t>
      </w:r>
    </w:p>
    <w:p w:rsidR="00DE7B6B" w:rsidRPr="00DE7B6B" w:rsidRDefault="00DE7B6B" w:rsidP="00DE7B6B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Возможность использовать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robocopy</w:t>
      </w:r>
      <w:proofErr w:type="spellEnd"/>
      <w:r w:rsidRPr="005D7C6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как хранилище документов</w:t>
      </w:r>
    </w:p>
    <w:p w:rsidR="00DE7B6B" w:rsidRPr="00FB0E7E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FB0E7E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FB0E7E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FB0E7E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FB0E7E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FB0E7E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вариантов использования</w:t>
      </w:r>
    </w:p>
    <w:p w:rsidR="00DE7B6B" w:rsidRDefault="00FB0E7E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01.5pt">
            <v:imagedata r:id="rId8" o:title="Диаграмма вариантов использования"/>
          </v:shape>
        </w:pic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сущность-связь</w: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Pr="00DE7B6B" w:rsidRDefault="00FB0E7E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6" type="#_x0000_t75" style="width:468pt;height:395.25pt">
            <v:imagedata r:id="rId9" o:title="er"/>
          </v:shape>
        </w:pict>
      </w:r>
    </w:p>
    <w:p w:rsidR="00DE7B6B" w:rsidRPr="005D7C65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деятельности</w:t>
      </w:r>
    </w:p>
    <w:p w:rsidR="00DE7B6B" w:rsidRPr="00DE7B6B" w:rsidRDefault="00FB0E7E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7" type="#_x0000_t75" style="width:467.25pt;height:552pt">
            <v:imagedata r:id="rId10" o:title="business process"/>
          </v:shape>
        </w:pict>
      </w: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</w:p>
    <w:p w:rsidR="00DE7B6B" w:rsidRDefault="00DE7B6B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Диаграмма классов</w:t>
      </w:r>
    </w:p>
    <w:p w:rsidR="00DE7B6B" w:rsidRDefault="00DE7B6B" w:rsidP="00DE7B6B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Основная</w:t>
      </w:r>
    </w:p>
    <w:p w:rsidR="00DE7B6B" w:rsidRPr="00DE7B6B" w:rsidRDefault="00FB0E7E" w:rsidP="00DE7B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8" type="#_x0000_t75" style="width:467.25pt;height:294pt">
            <v:imagedata r:id="rId11" o:title="state-diagram-class"/>
          </v:shape>
        </w:pict>
      </w:r>
    </w:p>
    <w:p w:rsidR="00DE7B6B" w:rsidRDefault="004C17B6" w:rsidP="004C17B6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1-ая диаграмма классов развития</w:t>
      </w:r>
    </w:p>
    <w:p w:rsidR="004C17B6" w:rsidRDefault="00FB0E7E" w:rsidP="004C17B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29" type="#_x0000_t75" style="width:467.25pt;height:248.25pt">
            <v:imagedata r:id="rId12" o:title="state-diagram-classForDwg"/>
          </v:shape>
        </w:pict>
      </w:r>
    </w:p>
    <w:p w:rsidR="004C17B6" w:rsidRDefault="004C17B6" w:rsidP="004C17B6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2-ая диаграмма классов развития</w:t>
      </w:r>
    </w:p>
    <w:p w:rsidR="004C17B6" w:rsidRDefault="00FB0E7E" w:rsidP="004C17B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pict>
          <v:shape id="_x0000_i1030" type="#_x0000_t75" style="width:467.25pt;height:207.75pt">
            <v:imagedata r:id="rId13" o:title="state-diagram-classForCreditCard"/>
          </v:shape>
        </w:pict>
      </w:r>
    </w:p>
    <w:p w:rsidR="004C17B6" w:rsidRDefault="004C17B6" w:rsidP="004C17B6">
      <w:pPr>
        <w:pStyle w:val="a3"/>
        <w:numPr>
          <w:ilvl w:val="0"/>
          <w:numId w:val="5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3-я диаграмма классов использования</w:t>
      </w:r>
    </w:p>
    <w:p w:rsidR="004C17B6" w:rsidRPr="004C17B6" w:rsidRDefault="00FB0E7E" w:rsidP="004C17B6">
      <w:pPr>
        <w:pStyle w:val="a3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 id="_x0000_i1031" type="#_x0000_t75" style="width:467.25pt;height:268.5pt">
            <v:imagedata r:id="rId14" o:title="state-diagram-classForStorage"/>
          </v:shape>
        </w:pict>
      </w: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4C17B6" w:rsidRDefault="004C17B6">
      <w:pPr>
        <w:rPr>
          <w:rFonts w:ascii="Times New Roman" w:hAnsi="Times New Roman" w:cs="Times New Roman"/>
          <w:b/>
          <w:sz w:val="32"/>
          <w:szCs w:val="32"/>
        </w:rPr>
      </w:pPr>
    </w:p>
    <w:p w:rsidR="002023DF" w:rsidRDefault="004C17B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Диаграмма состояний</w:t>
      </w:r>
    </w:p>
    <w:p w:rsidR="004C17B6" w:rsidRDefault="00FB0E7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pict>
          <v:shape id="_x0000_i1032" type="#_x0000_t75" style="width:465pt;height:727.5pt">
            <v:imagedata r:id="rId15" o:title="state-diagram-main state"/>
          </v:shape>
        </w:pict>
      </w:r>
    </w:p>
    <w:p w:rsidR="004C17B6" w:rsidRDefault="004C17B6"/>
    <w:sectPr w:rsidR="004C17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56B1" w:rsidRDefault="00EF56B1" w:rsidP="00DE7B6B">
      <w:pPr>
        <w:spacing w:after="0" w:line="240" w:lineRule="auto"/>
      </w:pPr>
      <w:r>
        <w:separator/>
      </w:r>
    </w:p>
  </w:endnote>
  <w:endnote w:type="continuationSeparator" w:id="0">
    <w:p w:rsidR="00EF56B1" w:rsidRDefault="00EF56B1" w:rsidP="00DE7B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56B1" w:rsidRDefault="00EF56B1" w:rsidP="00DE7B6B">
      <w:pPr>
        <w:spacing w:after="0" w:line="240" w:lineRule="auto"/>
      </w:pPr>
      <w:r>
        <w:separator/>
      </w:r>
    </w:p>
  </w:footnote>
  <w:footnote w:type="continuationSeparator" w:id="0">
    <w:p w:rsidR="00EF56B1" w:rsidRDefault="00EF56B1" w:rsidP="00DE7B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A543F"/>
    <w:multiLevelType w:val="hybridMultilevel"/>
    <w:tmpl w:val="66265A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C01553"/>
    <w:multiLevelType w:val="hybridMultilevel"/>
    <w:tmpl w:val="A22E33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AC5B66"/>
    <w:multiLevelType w:val="hybridMultilevel"/>
    <w:tmpl w:val="03AA0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51702B2"/>
    <w:multiLevelType w:val="hybridMultilevel"/>
    <w:tmpl w:val="1BF00C82"/>
    <w:lvl w:ilvl="0" w:tplc="04190001">
      <w:start w:val="1"/>
      <w:numFmt w:val="bullet"/>
      <w:lvlText w:val=""/>
      <w:lvlJc w:val="left"/>
      <w:pPr>
        <w:ind w:left="8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71" w:hanging="360"/>
      </w:pPr>
      <w:rPr>
        <w:rFonts w:ascii="Wingdings" w:hAnsi="Wingdings" w:hint="default"/>
      </w:rPr>
    </w:lvl>
  </w:abstractNum>
  <w:abstractNum w:abstractNumId="4">
    <w:nsid w:val="67D10F54"/>
    <w:multiLevelType w:val="hybridMultilevel"/>
    <w:tmpl w:val="5E9638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4F76"/>
    <w:rsid w:val="002023DF"/>
    <w:rsid w:val="004C17B6"/>
    <w:rsid w:val="00BA24AB"/>
    <w:rsid w:val="00DE7B6B"/>
    <w:rsid w:val="00EF56B1"/>
    <w:rsid w:val="00FB0E7E"/>
    <w:rsid w:val="00FF4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7B6B"/>
    <w:pPr>
      <w:suppressAutoHyphens/>
      <w:overflowPunct w:val="0"/>
      <w:spacing w:after="160" w:line="259" w:lineRule="auto"/>
    </w:pPr>
    <w:rPr>
      <w:rFonts w:ascii="Calibri" w:eastAsia="Calibri" w:hAnsi="Calibri" w:cs="DejaVu Sans"/>
      <w:color w:val="00000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7B6B"/>
    <w:pPr>
      <w:suppressAutoHyphens w:val="0"/>
      <w:overflowPunct/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a4">
    <w:name w:val="header"/>
    <w:basedOn w:val="a"/>
    <w:link w:val="a5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E7B6B"/>
    <w:rPr>
      <w:rFonts w:ascii="Calibri" w:eastAsia="Calibri" w:hAnsi="Calibri" w:cs="DejaVu Sans"/>
      <w:color w:val="00000A"/>
    </w:rPr>
  </w:style>
  <w:style w:type="paragraph" w:styleId="a6">
    <w:name w:val="footer"/>
    <w:basedOn w:val="a"/>
    <w:link w:val="a7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E7B6B"/>
    <w:rPr>
      <w:rFonts w:ascii="Calibri" w:eastAsia="Calibri" w:hAnsi="Calibri" w:cs="DejaVu Sans"/>
      <w:color w:val="00000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E7B6B"/>
    <w:pPr>
      <w:suppressAutoHyphens/>
      <w:overflowPunct w:val="0"/>
      <w:spacing w:after="160" w:line="259" w:lineRule="auto"/>
    </w:pPr>
    <w:rPr>
      <w:rFonts w:ascii="Calibri" w:eastAsia="Calibri" w:hAnsi="Calibri" w:cs="DejaVu Sans"/>
      <w:color w:val="00000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E7B6B"/>
    <w:pPr>
      <w:suppressAutoHyphens w:val="0"/>
      <w:overflowPunct/>
      <w:spacing w:after="200" w:line="276" w:lineRule="auto"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a4">
    <w:name w:val="header"/>
    <w:basedOn w:val="a"/>
    <w:link w:val="a5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E7B6B"/>
    <w:rPr>
      <w:rFonts w:ascii="Calibri" w:eastAsia="Calibri" w:hAnsi="Calibri" w:cs="DejaVu Sans"/>
      <w:color w:val="00000A"/>
    </w:rPr>
  </w:style>
  <w:style w:type="paragraph" w:styleId="a6">
    <w:name w:val="footer"/>
    <w:basedOn w:val="a"/>
    <w:link w:val="a7"/>
    <w:uiPriority w:val="99"/>
    <w:unhideWhenUsed/>
    <w:rsid w:val="00DE7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E7B6B"/>
    <w:rPr>
      <w:rFonts w:ascii="Calibri" w:eastAsia="Calibri" w:hAnsi="Calibri" w:cs="DejaVu Sans"/>
      <w:color w:val="00000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1246</Words>
  <Characters>7103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</cp:revision>
  <dcterms:created xsi:type="dcterms:W3CDTF">2020-11-10T09:39:00Z</dcterms:created>
  <dcterms:modified xsi:type="dcterms:W3CDTF">2020-11-10T10:47:00Z</dcterms:modified>
</cp:coreProperties>
</file>